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AD" w:rsidRPr="00F43BAD" w:rsidRDefault="00F43BAD" w:rsidP="00F43BAD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F43BA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Летние прогулки по столице (Для индивидуальных туристов) 4 дня/3 ночи</w:t>
      </w:r>
    </w:p>
    <w:p w:rsidR="00F43BAD" w:rsidRDefault="00F43BAD" w:rsidP="00F43BA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F43BAD" w:rsidRDefault="00F43BAD" w:rsidP="00F43BA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7661E3">
        <w:rPr>
          <w:rFonts w:ascii="Arial" w:hAnsi="Arial" w:cs="Arial"/>
          <w:b/>
          <w:sz w:val="24"/>
          <w:szCs w:val="24"/>
        </w:rPr>
        <w:t xml:space="preserve">Москва </w:t>
      </w:r>
      <w:r w:rsidRPr="007661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7661E3" w:rsidRPr="007661E3">
        <w:rPr>
          <w:rFonts w:ascii="Arial" w:eastAsia="Times New Roman" w:hAnsi="Arial" w:cs="Arial"/>
          <w:b/>
          <w:sz w:val="24"/>
          <w:szCs w:val="24"/>
        </w:rPr>
        <w:t xml:space="preserve">Воробьёвы горы </w:t>
      </w:r>
      <w:r w:rsidR="007661E3" w:rsidRPr="007661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7661E3" w:rsidRPr="007661E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661E3" w:rsidRPr="007661E3">
        <w:rPr>
          <w:rFonts w:ascii="Arial" w:hAnsi="Arial" w:cs="Arial"/>
          <w:b/>
          <w:sz w:val="24"/>
          <w:szCs w:val="24"/>
        </w:rPr>
        <w:t xml:space="preserve">Парк «Зарядье» </w:t>
      </w:r>
      <w:r w:rsidR="007661E3" w:rsidRPr="007661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7661E3" w:rsidRPr="007661E3">
        <w:rPr>
          <w:rFonts w:ascii="Arial" w:hAnsi="Arial" w:cs="Arial"/>
          <w:b/>
          <w:sz w:val="24"/>
          <w:szCs w:val="24"/>
        </w:rPr>
        <w:t xml:space="preserve"> Красная площадь </w:t>
      </w:r>
      <w:r w:rsidR="007661E3" w:rsidRPr="007661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7661E3" w:rsidRPr="007661E3">
        <w:rPr>
          <w:rFonts w:ascii="Arial" w:hAnsi="Arial" w:cs="Arial"/>
          <w:b/>
          <w:sz w:val="24"/>
          <w:szCs w:val="24"/>
        </w:rPr>
        <w:t xml:space="preserve"> Арбат </w:t>
      </w:r>
      <w:r w:rsidRPr="007661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Pr="007661E3">
        <w:rPr>
          <w:rFonts w:ascii="Arial" w:hAnsi="Arial" w:cs="Arial"/>
          <w:b/>
          <w:sz w:val="24"/>
          <w:szCs w:val="24"/>
        </w:rPr>
        <w:t xml:space="preserve"> </w:t>
      </w:r>
      <w:r w:rsidRPr="007661E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Москва*</w:t>
      </w:r>
    </w:p>
    <w:p w:rsidR="00F43BAD" w:rsidRDefault="00F43BAD" w:rsidP="00F43BA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43BAD" w:rsidRDefault="00F43BAD" w:rsidP="00F43BA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Сборный тур для индивидуальных туристов </w:t>
      </w:r>
    </w:p>
    <w:p w:rsidR="00F43BAD" w:rsidRDefault="00F43BAD" w:rsidP="00F43BA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9727"/>
      </w:tblGrid>
      <w:tr w:rsidR="00F43BAD" w:rsidTr="00F43BAD">
        <w:trPr>
          <w:trHeight w:val="59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AD" w:rsidRDefault="00F43B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F43BAD" w:rsidRDefault="006238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="00F43BAD">
              <w:rPr>
                <w:rFonts w:ascii="Arial" w:hAnsi="Arial" w:cs="Arial"/>
                <w:b/>
                <w:sz w:val="18"/>
                <w:szCs w:val="18"/>
              </w:rPr>
              <w:t>т.</w:t>
            </w:r>
          </w:p>
        </w:tc>
        <w:tc>
          <w:tcPr>
            <w:tcW w:w="9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A4" w:rsidRPr="007661E3" w:rsidRDefault="006238A4" w:rsidP="007661E3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СВОБОДНЫЙ ДЕНЬ.</w:t>
            </w:r>
          </w:p>
          <w:p w:rsidR="007661E3" w:rsidRPr="007661E3" w:rsidRDefault="007661E3" w:rsidP="007661E3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6238A4" w:rsidRPr="007661E3" w:rsidRDefault="006238A4" w:rsidP="007661E3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>ДОПОЛНИТЕЛЬНО:</w:t>
            </w:r>
          </w:p>
          <w:p w:rsidR="00F43BAD" w:rsidRPr="007661E3" w:rsidRDefault="006238A4" w:rsidP="007661E3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Посещение Государственного музея изобразительных искусств имени А.С. Пушкина (входные билеты) </w:t>
            </w: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>– одного из самых крупных музеев России, в котором представлены произведения европейского и мирового искусства с древнейших времен до начала XIX века. (Стоимость билета – 750 руб. НЕТТО)</w:t>
            </w:r>
          </w:p>
          <w:p w:rsidR="007661E3" w:rsidRPr="007661E3" w:rsidRDefault="007661E3" w:rsidP="007661E3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43BAD" w:rsidTr="00F43BAD">
        <w:trPr>
          <w:trHeight w:val="132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AD" w:rsidRDefault="00F43B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F43BAD" w:rsidRDefault="006238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</w:t>
            </w:r>
            <w:r w:rsidR="00F43BA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A4" w:rsidRPr="007661E3" w:rsidRDefault="006238A4" w:rsidP="007661E3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b/>
                <w:color w:val="auto"/>
                <w:sz w:val="18"/>
                <w:szCs w:val="18"/>
              </w:rPr>
              <w:t>10:00</w:t>
            </w: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 xml:space="preserve"> Встреча с гидом в холле гостиницы. Отъезд на экскурсию на автобусе.</w:t>
            </w:r>
          </w:p>
          <w:p w:rsidR="007661E3" w:rsidRPr="007661E3" w:rsidRDefault="007661E3" w:rsidP="007661E3">
            <w:pPr>
              <w:pStyle w:val="a6"/>
              <w:spacing w:befor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6238A4" w:rsidRDefault="006238A4" w:rsidP="007661E3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Автобусно-пешеходная обзорная экскурсия по городу – </w:t>
            </w: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>первое знакомство с городом, его историей, культурой, архитектурным замыслом и историческими фактами. Во время путешествия вы проедите по центральной улице города – Тверской, по Садовому и Бульварному кольцам, осмотрите Большой и Малый театры, побываете на Кремлевской набережной, полюбуетесь улицей Волхонкой – центром музейной жизни Москвы, увидите Триумфальную арку на Кутузовском проспекте, Дом Правительства России, современный район «Москва-Сити», Храм Христа Спасителя, памятник Петру I на Москве-реке и многие другие памятные объекты нашей столицы!</w:t>
            </w:r>
          </w:p>
          <w:p w:rsidR="007661E3" w:rsidRPr="007661E3" w:rsidRDefault="007661E3" w:rsidP="007661E3">
            <w:pPr>
              <w:pStyle w:val="a6"/>
              <w:spacing w:befor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:rsidR="006238A4" w:rsidRDefault="006238A4" w:rsidP="007661E3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b/>
                <w:color w:val="auto"/>
                <w:sz w:val="18"/>
                <w:szCs w:val="18"/>
              </w:rPr>
              <w:t>Посещение смотровой площадки на Воробьевых горах –</w:t>
            </w: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 xml:space="preserve"> культовое место, обязательное к посещению всеми гостями города. Именно отсюда Москва видна как на ладони: стадион «Лужники», Новодевичий монастырь, здание Президиума РАН, небоскребы делового квартала «Москвы-Сити», Храм Христа Спасителя, «Семь сестер» - знаменитые сталинские высотки, Останкинская телебашня и многое другое</w:t>
            </w:r>
            <w:r w:rsidR="007661E3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7661E3" w:rsidRPr="007661E3" w:rsidRDefault="007661E3" w:rsidP="007661E3">
            <w:pPr>
              <w:pStyle w:val="a6"/>
              <w:spacing w:befor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238A4" w:rsidRDefault="006238A4" w:rsidP="007661E3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Прогулка по новому инновационному парку «Зарядье».</w:t>
            </w: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 xml:space="preserve"> Это не просто зона отдыха, а уникальный культурный центр с интерактивным музеем археологии, </w:t>
            </w:r>
            <w:proofErr w:type="spellStart"/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>флорариумом</w:t>
            </w:r>
            <w:proofErr w:type="spellEnd"/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 xml:space="preserve"> и амфитеатром на открытом воздухе. Главная достопримечательность парка – Парящий мост в виде 140-метровой дуги над Москвой-рекой, сложнейшее инженерное сооружение, откуда открывается незабываемый вид на Красную площадь и Кремль.</w:t>
            </w:r>
          </w:p>
          <w:p w:rsidR="007661E3" w:rsidRPr="007661E3" w:rsidRDefault="007661E3" w:rsidP="007661E3">
            <w:pPr>
              <w:pStyle w:val="a6"/>
              <w:spacing w:befor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238A4" w:rsidRPr="007661E3" w:rsidRDefault="006238A4" w:rsidP="007661E3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b/>
                <w:color w:val="auto"/>
                <w:sz w:val="18"/>
                <w:szCs w:val="18"/>
              </w:rPr>
              <w:t>Пешеходная экскурсия по Красной площади -</w:t>
            </w: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 xml:space="preserve"> главной площади страны, где расположены: сказочный Покровский собор (Храм Василия Блаженного), здание Исторического музея, Мавзолей, ГУМ, Лобное место, памятник Минину и Пожарскому, а также Спасская башня, по часам которой сверяет время вся Россия.</w:t>
            </w:r>
          </w:p>
          <w:p w:rsidR="006238A4" w:rsidRPr="007661E3" w:rsidRDefault="006238A4" w:rsidP="007661E3">
            <w:pPr>
              <w:pStyle w:val="a6"/>
              <w:spacing w:befor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>Окончание программы в центре. Свободное время. Самостоятельное возвращение в гостиницу.</w:t>
            </w:r>
          </w:p>
          <w:p w:rsidR="006238A4" w:rsidRPr="007661E3" w:rsidRDefault="006238A4" w:rsidP="007661E3">
            <w:pPr>
              <w:pStyle w:val="a6"/>
              <w:spacing w:befor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238A4" w:rsidRPr="007661E3" w:rsidRDefault="006238A4" w:rsidP="007661E3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>ДОПОЛНИТЕЛЬНО:</w:t>
            </w:r>
          </w:p>
          <w:p w:rsidR="007661E3" w:rsidRDefault="006238A4" w:rsidP="007661E3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 xml:space="preserve">- </w:t>
            </w:r>
            <w:r w:rsidRPr="007661E3">
              <w:rPr>
                <w:rFonts w:ascii="Arial" w:hAnsi="Arial" w:cs="Arial"/>
                <w:b/>
                <w:color w:val="auto"/>
                <w:sz w:val="18"/>
                <w:szCs w:val="18"/>
              </w:rPr>
              <w:t>Экскурсия в Оружейную палату</w:t>
            </w: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> – музей-сокровищницу, в экспозициях которого насчитывается более 4000 уникальных экспонатов (Стоимость: 2000 руб./чел.</w:t>
            </w:r>
          </w:p>
          <w:p w:rsidR="007661E3" w:rsidRDefault="007661E3" w:rsidP="007661E3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F43BAD" w:rsidRDefault="006238A4" w:rsidP="007661E3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 xml:space="preserve">- </w:t>
            </w:r>
            <w:r w:rsidRPr="007661E3">
              <w:rPr>
                <w:rFonts w:ascii="Arial" w:hAnsi="Arial" w:cs="Arial"/>
                <w:b/>
                <w:color w:val="auto"/>
                <w:sz w:val="18"/>
                <w:szCs w:val="18"/>
              </w:rPr>
              <w:t>Экскурсия по территории Московского Кремля</w:t>
            </w: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 xml:space="preserve"> - с посещением одного из соборов-музеев на Соборной площади (Стоимость: 1700 руб/чел. НЕТТО)</w:t>
            </w:r>
          </w:p>
          <w:p w:rsidR="007661E3" w:rsidRPr="007661E3" w:rsidRDefault="007661E3" w:rsidP="007661E3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43BAD" w:rsidTr="00F43BAD">
        <w:trPr>
          <w:trHeight w:val="41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AD" w:rsidRDefault="00F43B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F43BAD" w:rsidRDefault="006238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Сб</w:t>
            </w:r>
            <w:r w:rsidR="00F43BA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A4" w:rsidRPr="007661E3" w:rsidRDefault="006238A4" w:rsidP="006238A4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b/>
                <w:color w:val="auto"/>
                <w:sz w:val="18"/>
                <w:szCs w:val="18"/>
              </w:rPr>
              <w:t>10:00</w:t>
            </w: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 xml:space="preserve"> Встреча с гидом в холле гостиницы. Отъезд на экскурсию на общественном транспорте (оплата проезда самостоятельно).</w:t>
            </w:r>
          </w:p>
          <w:p w:rsidR="006238A4" w:rsidRPr="007661E3" w:rsidRDefault="006238A4" w:rsidP="006238A4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238A4" w:rsidRPr="007661E3" w:rsidRDefault="006238A4" w:rsidP="006238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61E3">
              <w:rPr>
                <w:rFonts w:ascii="Arial" w:hAnsi="Arial" w:cs="Arial"/>
                <w:b/>
                <w:sz w:val="18"/>
                <w:szCs w:val="18"/>
              </w:rPr>
              <w:t xml:space="preserve">Пешеходная экскурсия по Арбату - </w:t>
            </w:r>
            <w:r w:rsidRPr="007661E3">
              <w:rPr>
                <w:rFonts w:ascii="Arial" w:hAnsi="Arial" w:cs="Arial"/>
                <w:sz w:val="18"/>
                <w:szCs w:val="18"/>
              </w:rPr>
              <w:t xml:space="preserve">одному из символов Москвы и, пожалуй, самой знаменитой пешеходной улице столицы, известной своими магазинами, сувенирными лавками и, конечно, достопримечательностями. Мы познакомимся с историей Арбата, начитывающей более пятисот лет, узнаем, как связаны с данной улицей имена А.С.Пушкина, </w:t>
            </w:r>
            <w:proofErr w:type="spellStart"/>
            <w:r w:rsidRPr="007661E3">
              <w:rPr>
                <w:rFonts w:ascii="Arial" w:hAnsi="Arial" w:cs="Arial"/>
                <w:sz w:val="18"/>
                <w:szCs w:val="18"/>
              </w:rPr>
              <w:t>М.Ю.Лермонтова</w:t>
            </w:r>
            <w:proofErr w:type="spellEnd"/>
            <w:r w:rsidRPr="007661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61E3">
              <w:rPr>
                <w:rFonts w:ascii="Arial" w:hAnsi="Arial" w:cs="Arial"/>
                <w:sz w:val="18"/>
                <w:szCs w:val="18"/>
              </w:rPr>
              <w:t>А.В.Суворова</w:t>
            </w:r>
            <w:proofErr w:type="spellEnd"/>
            <w:r w:rsidRPr="007661E3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7661E3">
              <w:rPr>
                <w:rFonts w:ascii="Arial" w:hAnsi="Arial" w:cs="Arial"/>
                <w:sz w:val="18"/>
                <w:szCs w:val="18"/>
              </w:rPr>
              <w:t>Б.Ш.Окуджавы</w:t>
            </w:r>
            <w:proofErr w:type="spellEnd"/>
            <w:r w:rsidRPr="007661E3">
              <w:rPr>
                <w:rFonts w:ascii="Arial" w:hAnsi="Arial" w:cs="Arial"/>
                <w:sz w:val="18"/>
                <w:szCs w:val="18"/>
              </w:rPr>
              <w:t xml:space="preserve">, увидим, в здании какого ресторана </w:t>
            </w:r>
            <w:proofErr w:type="spellStart"/>
            <w:r w:rsidRPr="007661E3">
              <w:rPr>
                <w:rFonts w:ascii="Arial" w:hAnsi="Arial" w:cs="Arial"/>
                <w:sz w:val="18"/>
                <w:szCs w:val="18"/>
              </w:rPr>
              <w:t>А.П.Чехов</w:t>
            </w:r>
            <w:proofErr w:type="spellEnd"/>
            <w:r w:rsidRPr="007661E3">
              <w:rPr>
                <w:rFonts w:ascii="Arial" w:hAnsi="Arial" w:cs="Arial"/>
                <w:sz w:val="18"/>
                <w:szCs w:val="18"/>
              </w:rPr>
              <w:t xml:space="preserve"> праздновал премьеру «Чайки» и проводил публичные чтения </w:t>
            </w:r>
            <w:proofErr w:type="spellStart"/>
            <w:r w:rsidRPr="007661E3">
              <w:rPr>
                <w:rFonts w:ascii="Arial" w:hAnsi="Arial" w:cs="Arial"/>
                <w:sz w:val="18"/>
                <w:szCs w:val="18"/>
              </w:rPr>
              <w:t>Л.Н.Толстой</w:t>
            </w:r>
            <w:proofErr w:type="spellEnd"/>
            <w:r w:rsidRPr="007661E3">
              <w:rPr>
                <w:rFonts w:ascii="Arial" w:hAnsi="Arial" w:cs="Arial"/>
                <w:sz w:val="18"/>
                <w:szCs w:val="18"/>
              </w:rPr>
              <w:t>, а также раскроем другие секреты одной из старейших московских улиц.</w:t>
            </w:r>
          </w:p>
          <w:p w:rsidR="007661E3" w:rsidRPr="007661E3" w:rsidRDefault="007661E3" w:rsidP="006238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238A4" w:rsidRPr="007661E3" w:rsidRDefault="006238A4" w:rsidP="007661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61E3">
              <w:rPr>
                <w:rFonts w:ascii="Arial" w:hAnsi="Arial" w:cs="Arial"/>
                <w:sz w:val="18"/>
                <w:szCs w:val="18"/>
              </w:rPr>
              <w:t>Окончание программы на Арбате. Свободное время. Самостоятельное возвращение в отель.</w:t>
            </w:r>
          </w:p>
          <w:p w:rsidR="007661E3" w:rsidRPr="007661E3" w:rsidRDefault="007661E3" w:rsidP="007661E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238A4" w:rsidRPr="007661E3" w:rsidRDefault="006238A4" w:rsidP="006238A4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 xml:space="preserve">ДОПОЛНИТЕЛЬНО: </w:t>
            </w:r>
          </w:p>
          <w:p w:rsidR="00F43BAD" w:rsidRPr="007661E3" w:rsidRDefault="006238A4" w:rsidP="006238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61E3">
              <w:rPr>
                <w:rFonts w:ascii="Arial" w:hAnsi="Arial" w:cs="Arial"/>
                <w:b/>
                <w:sz w:val="18"/>
                <w:szCs w:val="18"/>
              </w:rPr>
              <w:t>Пешеходная экскурсия-прогулка</w:t>
            </w:r>
            <w:r w:rsidRPr="007661E3">
              <w:rPr>
                <w:rFonts w:ascii="Arial" w:hAnsi="Arial" w:cs="Arial"/>
                <w:sz w:val="18"/>
                <w:szCs w:val="18"/>
              </w:rPr>
              <w:t xml:space="preserve"> в современный деловой квартал столицы </w:t>
            </w:r>
            <w:r w:rsidRPr="007661E3">
              <w:rPr>
                <w:rFonts w:ascii="Arial" w:hAnsi="Arial" w:cs="Arial"/>
                <w:b/>
                <w:sz w:val="18"/>
                <w:szCs w:val="18"/>
              </w:rPr>
              <w:t>«Москва-Сити»</w:t>
            </w:r>
            <w:r w:rsidRPr="007661E3">
              <w:rPr>
                <w:rFonts w:ascii="Arial" w:hAnsi="Arial" w:cs="Arial"/>
                <w:sz w:val="18"/>
                <w:szCs w:val="18"/>
              </w:rPr>
              <w:t xml:space="preserve"> - где можно увидеть Краснопресненскую набережную, семиметровый монумент «Древо жизни» Эрнста Неизвестного, и познакомитесь с историей </w:t>
            </w:r>
            <w:r w:rsidR="007661E3" w:rsidRPr="007661E3">
              <w:rPr>
                <w:rFonts w:ascii="Arial" w:hAnsi="Arial" w:cs="Arial"/>
                <w:sz w:val="18"/>
                <w:szCs w:val="18"/>
              </w:rPr>
              <w:t>строительства небоскребов</w:t>
            </w:r>
            <w:r w:rsidRPr="007661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61E3">
              <w:rPr>
                <w:rFonts w:ascii="Arial" w:hAnsi="Arial" w:cs="Arial"/>
                <w:b/>
                <w:sz w:val="18"/>
                <w:szCs w:val="18"/>
              </w:rPr>
              <w:t xml:space="preserve">+ Подъем на смотровую площадку «Панорама </w:t>
            </w:r>
            <w:r w:rsidR="007661E3" w:rsidRPr="007661E3">
              <w:rPr>
                <w:rFonts w:ascii="Arial" w:hAnsi="Arial" w:cs="Arial"/>
                <w:b/>
                <w:sz w:val="18"/>
                <w:szCs w:val="18"/>
              </w:rPr>
              <w:t>360» башни</w:t>
            </w:r>
            <w:r w:rsidRPr="007661E3">
              <w:rPr>
                <w:rFonts w:ascii="Arial" w:hAnsi="Arial" w:cs="Arial"/>
                <w:b/>
                <w:sz w:val="18"/>
                <w:szCs w:val="18"/>
              </w:rPr>
              <w:t xml:space="preserve"> Федерация, </w:t>
            </w:r>
            <w:r w:rsidRPr="007661E3">
              <w:rPr>
                <w:rFonts w:ascii="Arial" w:hAnsi="Arial" w:cs="Arial"/>
                <w:sz w:val="18"/>
                <w:szCs w:val="18"/>
              </w:rPr>
              <w:t>где можно полюбоваться Москвой с высоты птичьего полета. (Стоимость: 2500 руб., НЕТТО)</w:t>
            </w:r>
          </w:p>
          <w:p w:rsidR="007661E3" w:rsidRDefault="007661E3" w:rsidP="006238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BAD" w:rsidTr="00F43BAD">
        <w:trPr>
          <w:trHeight w:val="132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AD" w:rsidRDefault="00F43BA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  <w:p w:rsidR="00F43BAD" w:rsidRDefault="006238A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</w:t>
            </w:r>
            <w:r w:rsidR="00F43BA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8A4" w:rsidRPr="007661E3" w:rsidRDefault="006238A4" w:rsidP="006238A4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>Освобождение номеров.</w:t>
            </w:r>
          </w:p>
          <w:p w:rsidR="006238A4" w:rsidRPr="007661E3" w:rsidRDefault="006238A4" w:rsidP="006238A4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238A4" w:rsidRPr="007661E3" w:rsidRDefault="006238A4" w:rsidP="006238A4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Свободный день</w:t>
            </w:r>
            <w:r w:rsidRPr="007661E3">
              <w:rPr>
                <w:rFonts w:ascii="Arial" w:hAnsi="Arial" w:cs="Arial"/>
                <w:b/>
                <w:color w:val="auto"/>
                <w:sz w:val="18"/>
                <w:szCs w:val="18"/>
              </w:rPr>
              <w:t>.</w:t>
            </w:r>
          </w:p>
          <w:p w:rsidR="006238A4" w:rsidRPr="007661E3" w:rsidRDefault="006238A4" w:rsidP="006238A4">
            <w:pPr>
              <w:pStyle w:val="a6"/>
              <w:spacing w:befor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6238A4" w:rsidRPr="007661E3" w:rsidRDefault="006238A4" w:rsidP="006238A4">
            <w:pPr>
              <w:pStyle w:val="a6"/>
              <w:spacing w:before="0"/>
              <w:ind w:left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661E3">
              <w:rPr>
                <w:rFonts w:ascii="Arial" w:hAnsi="Arial" w:cs="Arial"/>
                <w:color w:val="auto"/>
                <w:sz w:val="18"/>
                <w:szCs w:val="18"/>
              </w:rPr>
              <w:t>ДОПОЛНИТЕЛЬНО:</w:t>
            </w:r>
          </w:p>
          <w:p w:rsidR="006238A4" w:rsidRPr="007661E3" w:rsidRDefault="006238A4" w:rsidP="006238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61E3">
              <w:rPr>
                <w:rStyle w:val="a7"/>
                <w:rFonts w:ascii="Arial" w:hAnsi="Arial" w:cs="Arial"/>
                <w:i/>
                <w:iCs/>
                <w:sz w:val="18"/>
                <w:szCs w:val="18"/>
              </w:rPr>
              <w:lastRenderedPageBreak/>
              <w:t xml:space="preserve">- </w:t>
            </w:r>
            <w:r w:rsidRPr="007661E3">
              <w:rPr>
                <w:rFonts w:ascii="Arial" w:hAnsi="Arial" w:cs="Arial"/>
                <w:b/>
                <w:sz w:val="18"/>
                <w:szCs w:val="18"/>
              </w:rPr>
              <w:t>Пешеходная экскурсия по Замоскворечью</w:t>
            </w:r>
            <w:r w:rsidRPr="007661E3">
              <w:rPr>
                <w:rFonts w:ascii="Arial" w:hAnsi="Arial" w:cs="Arial"/>
                <w:sz w:val="18"/>
                <w:szCs w:val="18"/>
              </w:rPr>
              <w:t xml:space="preserve"> – одному из самых старых районов Москвы, бывшему московскому предместью, которое с течением времени и ростом Москвы превратилось из ремесленного района в купеческие поселения с богатыми и живописными усадьбами. Именно с Замоскворечьем связаны имена российских меценатов и предпринимателей – Третьяковых, Морозовых, </w:t>
            </w:r>
            <w:proofErr w:type="spellStart"/>
            <w:r w:rsidRPr="007661E3">
              <w:rPr>
                <w:rFonts w:ascii="Arial" w:hAnsi="Arial" w:cs="Arial"/>
                <w:sz w:val="18"/>
                <w:szCs w:val="18"/>
              </w:rPr>
              <w:t>Рябушинских</w:t>
            </w:r>
            <w:proofErr w:type="spellEnd"/>
            <w:r w:rsidRPr="007661E3">
              <w:rPr>
                <w:rFonts w:ascii="Arial" w:hAnsi="Arial" w:cs="Arial"/>
                <w:sz w:val="18"/>
                <w:szCs w:val="18"/>
              </w:rPr>
              <w:t xml:space="preserve"> и таких знаменитых деятелей культуры и искусства, как </w:t>
            </w:r>
            <w:proofErr w:type="spellStart"/>
            <w:r w:rsidRPr="007661E3">
              <w:rPr>
                <w:rFonts w:ascii="Arial" w:hAnsi="Arial" w:cs="Arial"/>
                <w:sz w:val="18"/>
                <w:szCs w:val="18"/>
              </w:rPr>
              <w:t>П.И.Чайковский</w:t>
            </w:r>
            <w:proofErr w:type="spellEnd"/>
            <w:r w:rsidRPr="007661E3">
              <w:rPr>
                <w:rFonts w:ascii="Arial" w:hAnsi="Arial" w:cs="Arial"/>
                <w:sz w:val="18"/>
                <w:szCs w:val="18"/>
              </w:rPr>
              <w:t xml:space="preserve">, Л.Н. Толстой, </w:t>
            </w:r>
            <w:proofErr w:type="spellStart"/>
            <w:r w:rsidRPr="007661E3">
              <w:rPr>
                <w:rFonts w:ascii="Arial" w:hAnsi="Arial" w:cs="Arial"/>
                <w:sz w:val="18"/>
                <w:szCs w:val="18"/>
              </w:rPr>
              <w:t>С.А.Есенин</w:t>
            </w:r>
            <w:proofErr w:type="spellEnd"/>
            <w:r w:rsidRPr="007661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61E3">
              <w:rPr>
                <w:rFonts w:ascii="Arial" w:hAnsi="Arial" w:cs="Arial"/>
                <w:sz w:val="18"/>
                <w:szCs w:val="18"/>
              </w:rPr>
              <w:t>А.А.Ахматова</w:t>
            </w:r>
            <w:proofErr w:type="spellEnd"/>
            <w:r w:rsidRPr="007661E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661E3">
              <w:rPr>
                <w:rFonts w:ascii="Arial" w:hAnsi="Arial" w:cs="Arial"/>
                <w:sz w:val="18"/>
                <w:szCs w:val="18"/>
              </w:rPr>
              <w:t>А.А.Фет</w:t>
            </w:r>
            <w:proofErr w:type="spellEnd"/>
            <w:r w:rsidRPr="007661E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43BAD" w:rsidRPr="007661E3" w:rsidRDefault="006238A4" w:rsidP="006238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61E3">
              <w:rPr>
                <w:rFonts w:ascii="Arial" w:hAnsi="Arial" w:cs="Arial"/>
                <w:sz w:val="18"/>
                <w:szCs w:val="18"/>
              </w:rPr>
              <w:br/>
            </w:r>
            <w:r w:rsidRPr="007661E3">
              <w:rPr>
                <w:rFonts w:ascii="Arial" w:hAnsi="Arial" w:cs="Arial"/>
                <w:b/>
                <w:sz w:val="18"/>
                <w:szCs w:val="18"/>
              </w:rPr>
              <w:t xml:space="preserve">Посещение Третьяковской галереи (входные билеты) </w:t>
            </w:r>
            <w:r w:rsidRPr="007661E3">
              <w:rPr>
                <w:rFonts w:ascii="Arial" w:hAnsi="Arial" w:cs="Arial"/>
                <w:sz w:val="18"/>
                <w:szCs w:val="18"/>
              </w:rPr>
              <w:t>– настоящей сокровищницы русской живописи, графики и скульптуры: основанный в 1856 году музей хранит более 180 тысяч экспонатов, в числе которых всемирно знаменитые шедевры искусства Андрея Рублёва, «Александра Иванова, Валентина Серова и многие другие. Окончание программы в городе. Свободное время. Самостоятельный отъезд. (Стоимость: 1600 руб., НЕТТО)</w:t>
            </w:r>
          </w:p>
          <w:p w:rsidR="006238A4" w:rsidRDefault="006238A4" w:rsidP="006238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BAD" w:rsidTr="00F43BAD">
        <w:trPr>
          <w:trHeight w:val="1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D" w:rsidRDefault="00F43BA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F43BAD" w:rsidRPr="006238A4" w:rsidRDefault="00F43BAD" w:rsidP="00F43BAD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6238A4">
              <w:rPr>
                <w:rFonts w:ascii="Arial" w:hAnsi="Arial" w:cs="Arial"/>
                <w:sz w:val="18"/>
                <w:szCs w:val="18"/>
              </w:rPr>
              <w:t>проживание в выбранной гостинице;</w:t>
            </w:r>
          </w:p>
          <w:p w:rsidR="00F43BAD" w:rsidRPr="006238A4" w:rsidRDefault="00F43BAD" w:rsidP="00F43BAD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6238A4">
              <w:rPr>
                <w:rFonts w:ascii="Arial" w:hAnsi="Arial" w:cs="Arial"/>
                <w:sz w:val="18"/>
                <w:szCs w:val="18"/>
              </w:rPr>
              <w:t>питание – завтраки в гостинице, кроме дня заезда;</w:t>
            </w:r>
          </w:p>
          <w:p w:rsidR="00F43BAD" w:rsidRPr="006238A4" w:rsidRDefault="00F43BAD" w:rsidP="00F43BAD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6238A4">
              <w:rPr>
                <w:rFonts w:ascii="Arial" w:hAnsi="Arial" w:cs="Arial"/>
                <w:sz w:val="18"/>
                <w:szCs w:val="18"/>
              </w:rPr>
              <w:t>транспортное обслуживание по программе тура;</w:t>
            </w:r>
          </w:p>
          <w:p w:rsidR="00F43BAD" w:rsidRPr="006238A4" w:rsidRDefault="00F43BAD" w:rsidP="00F43BAD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6238A4">
              <w:rPr>
                <w:rFonts w:ascii="Arial" w:hAnsi="Arial" w:cs="Arial"/>
                <w:sz w:val="18"/>
                <w:szCs w:val="18"/>
              </w:rPr>
              <w:t>экскурсии по программе тура;</w:t>
            </w:r>
          </w:p>
          <w:p w:rsidR="00F43BAD" w:rsidRPr="006238A4" w:rsidRDefault="00F43BAD" w:rsidP="00F43BAD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6238A4">
              <w:rPr>
                <w:rFonts w:ascii="Arial" w:hAnsi="Arial" w:cs="Arial"/>
                <w:sz w:val="18"/>
                <w:szCs w:val="18"/>
              </w:rPr>
              <w:t>входные билеты в музеи и на объекты экскурсий;</w:t>
            </w:r>
          </w:p>
          <w:p w:rsidR="00F43BAD" w:rsidRPr="006238A4" w:rsidRDefault="00F43BAD" w:rsidP="00F43BAD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6238A4">
              <w:rPr>
                <w:rFonts w:ascii="Arial" w:hAnsi="Arial" w:cs="Arial"/>
                <w:sz w:val="18"/>
                <w:szCs w:val="18"/>
              </w:rPr>
              <w:t>услуги гида-экскурсовода;</w:t>
            </w:r>
          </w:p>
          <w:p w:rsidR="00F43BAD" w:rsidRPr="006238A4" w:rsidRDefault="00F43BAD" w:rsidP="00F43BAD">
            <w:pPr>
              <w:pStyle w:val="a4"/>
              <w:numPr>
                <w:ilvl w:val="0"/>
                <w:numId w:val="6"/>
              </w:numPr>
              <w:spacing w:after="0" w:line="240" w:lineRule="auto"/>
              <w:ind w:right="-284"/>
              <w:rPr>
                <w:rFonts w:ascii="Arial" w:hAnsi="Arial" w:cs="Arial"/>
                <w:sz w:val="18"/>
                <w:szCs w:val="18"/>
              </w:rPr>
            </w:pPr>
            <w:r w:rsidRPr="006238A4">
              <w:rPr>
                <w:rFonts w:ascii="Arial" w:hAnsi="Arial" w:cs="Arial"/>
                <w:sz w:val="18"/>
                <w:szCs w:val="18"/>
              </w:rPr>
              <w:t>комиссия агентствам</w:t>
            </w:r>
          </w:p>
          <w:p w:rsidR="00F43BAD" w:rsidRDefault="00F43BA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3BAD" w:rsidTr="00F43BAD">
        <w:trPr>
          <w:trHeight w:val="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AD" w:rsidRDefault="00F43BA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F43BAD" w:rsidRDefault="00F43B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F43BAD" w:rsidTr="00F43BA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AD" w:rsidRDefault="00F43BAD">
            <w:pPr>
              <w:pStyle w:val="font8"/>
              <w:spacing w:before="0" w:after="0" w:line="256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43BAD" w:rsidTr="00F43BA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AD" w:rsidRDefault="00F43BA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F43BAD" w:rsidTr="00F43BA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AD" w:rsidRDefault="00F43B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F43BAD" w:rsidRDefault="00F43B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3BAD" w:rsidRDefault="00F43BAD">
            <w:pPr>
              <w:pStyle w:val="a5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lang w:eastAsia="en-US"/>
              </w:rPr>
              <w:t>Условия</w:t>
            </w:r>
            <w:r>
              <w:rPr>
                <w:rFonts w:ascii="Arial" w:hAnsi="Arial" w:cs="Arial"/>
                <w:color w:val="F90307"/>
                <w:sz w:val="18"/>
                <w:szCs w:val="18"/>
                <w:lang w:eastAsia="en-US"/>
              </w:rPr>
              <w:t> </w:t>
            </w:r>
            <w:proofErr w:type="gramStart"/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lang w:eastAsia="en-US"/>
              </w:rPr>
              <w:t>аннуляции:</w:t>
            </w:r>
            <w:r>
              <w:rPr>
                <w:rFonts w:ascii="Arial" w:hAnsi="Arial" w:cs="Arial"/>
                <w:color w:val="595857"/>
                <w:sz w:val="18"/>
                <w:szCs w:val="18"/>
                <w:lang w:eastAsia="en-US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За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 31 дней до начала тура без удержания, менее - удерживаются фпз оператора.</w:t>
            </w:r>
          </w:p>
          <w:p w:rsidR="00F43BAD" w:rsidRDefault="00F43BAD">
            <w:pPr>
              <w:pStyle w:val="a5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  <w:lang w:eastAsia="en-US"/>
              </w:rPr>
              <w:t>На</w:t>
            </w:r>
            <w:r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  <w:lang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  <w:lang w:eastAsia="en-US"/>
              </w:rPr>
              <w:t>праздничные</w:t>
            </w:r>
            <w:r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  <w:lang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  <w:lang w:eastAsia="en-US"/>
              </w:rPr>
              <w:t>заезды (уточнять</w:t>
            </w:r>
            <w:r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  <w:lang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  <w:lang w:eastAsia="en-US"/>
              </w:rPr>
              <w:t>при</w:t>
            </w:r>
            <w:r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  <w:lang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  <w:lang w:eastAsia="en-US"/>
              </w:rPr>
              <w:t>бронировании</w:t>
            </w:r>
            <w:r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  <w:lang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  <w:lang w:eastAsia="en-US"/>
              </w:rPr>
              <w:t>тура).</w:t>
            </w:r>
          </w:p>
          <w:p w:rsidR="00F43BAD" w:rsidRDefault="00F43BAD">
            <w:pPr>
              <w:pStyle w:val="a5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color w:val="595857"/>
                <w:sz w:val="18"/>
                <w:szCs w:val="18"/>
                <w:lang w:eastAsia="en-US"/>
              </w:rPr>
            </w:pPr>
          </w:p>
          <w:p w:rsidR="00F43BAD" w:rsidRDefault="00F43BAD">
            <w:pPr>
              <w:pStyle w:val="a5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lang w:eastAsia="en-US"/>
              </w:rPr>
              <w:t>Условия</w:t>
            </w:r>
            <w:r>
              <w:rPr>
                <w:rFonts w:ascii="Arial" w:hAnsi="Arial" w:cs="Arial"/>
                <w:color w:val="F90307"/>
                <w:sz w:val="18"/>
                <w:szCs w:val="18"/>
                <w:lang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lang w:eastAsia="en-US"/>
              </w:rPr>
              <w:t>оплаты:</w:t>
            </w:r>
            <w:r>
              <w:rPr>
                <w:rFonts w:ascii="Arial" w:hAnsi="Arial" w:cs="Arial"/>
                <w:color w:val="595857"/>
                <w:sz w:val="18"/>
                <w:szCs w:val="18"/>
                <w:lang w:eastAsia="en-US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30% - в течение 3-х банковских дней с момента подтверждения;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100% - за 21 день до заезда.</w:t>
            </w:r>
          </w:p>
          <w:p w:rsidR="00F43BAD" w:rsidRDefault="00F43BAD">
            <w:pPr>
              <w:pStyle w:val="a5"/>
              <w:shd w:val="clear" w:color="auto" w:fill="FFFFFF"/>
              <w:spacing w:before="0" w:beforeAutospacing="0" w:after="0" w:afterAutospacing="0" w:line="256" w:lineRule="auto"/>
              <w:rPr>
                <w:rFonts w:ascii="Arial" w:hAnsi="Arial" w:cs="Arial"/>
                <w:color w:val="595857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  <w:lang w:eastAsia="en-US"/>
              </w:rPr>
              <w:t>На</w:t>
            </w:r>
            <w:r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  <w:lang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  <w:lang w:eastAsia="en-US"/>
              </w:rPr>
              <w:t>праздничные</w:t>
            </w:r>
            <w:r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  <w:lang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  <w:lang w:eastAsia="en-US"/>
              </w:rPr>
              <w:t>заезды (уточнять</w:t>
            </w:r>
            <w:r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  <w:lang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  <w:lang w:eastAsia="en-US"/>
              </w:rPr>
              <w:t>при</w:t>
            </w:r>
            <w:r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  <w:lang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  <w:lang w:eastAsia="en-US"/>
              </w:rPr>
              <w:t>бронировании</w:t>
            </w:r>
            <w:r>
              <w:rPr>
                <w:rFonts w:ascii="Arial" w:hAnsi="Arial" w:cs="Arial"/>
                <w:color w:val="F90307"/>
                <w:sz w:val="18"/>
                <w:szCs w:val="18"/>
                <w:shd w:val="clear" w:color="auto" w:fill="FFFFFF"/>
                <w:lang w:eastAsia="en-US"/>
              </w:rPr>
              <w:t> 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  <w:lang w:eastAsia="en-US"/>
              </w:rPr>
              <w:t>тура).</w:t>
            </w:r>
          </w:p>
          <w:p w:rsidR="00F43BAD" w:rsidRDefault="00F43B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3BAD" w:rsidRDefault="00F43B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Дополнительно оплачивается:</w:t>
            </w:r>
          </w:p>
          <w:p w:rsidR="00F43BAD" w:rsidRPr="006238A4" w:rsidRDefault="00F43BAD" w:rsidP="006238A4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286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238A4">
              <w:rPr>
                <w:rFonts w:ascii="Arial" w:hAnsi="Arial" w:cs="Arial"/>
                <w:sz w:val="18"/>
                <w:szCs w:val="18"/>
              </w:rPr>
              <w:t>проезд в Москву;</w:t>
            </w:r>
          </w:p>
          <w:p w:rsidR="00F43BAD" w:rsidRPr="006238A4" w:rsidRDefault="00F43BAD" w:rsidP="006238A4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286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238A4">
              <w:rPr>
                <w:rFonts w:ascii="Arial" w:hAnsi="Arial" w:cs="Arial"/>
                <w:sz w:val="18"/>
                <w:szCs w:val="18"/>
              </w:rPr>
              <w:t>дополнительные экскурсии;</w:t>
            </w:r>
          </w:p>
          <w:p w:rsidR="00F43BAD" w:rsidRPr="006238A4" w:rsidRDefault="00F43BAD" w:rsidP="006238A4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286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238A4">
              <w:rPr>
                <w:rFonts w:ascii="Arial" w:hAnsi="Arial" w:cs="Arial"/>
                <w:sz w:val="18"/>
                <w:szCs w:val="18"/>
              </w:rPr>
              <w:t>проезд на общественном транспорте;</w:t>
            </w:r>
          </w:p>
          <w:p w:rsidR="00F43BAD" w:rsidRPr="006238A4" w:rsidRDefault="00F43BAD" w:rsidP="006238A4">
            <w:pPr>
              <w:pStyle w:val="a4"/>
              <w:numPr>
                <w:ilvl w:val="0"/>
                <w:numId w:val="7"/>
              </w:numPr>
              <w:spacing w:after="0" w:line="240" w:lineRule="auto"/>
              <w:ind w:right="-286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238A4">
              <w:rPr>
                <w:rFonts w:ascii="Arial" w:hAnsi="Arial" w:cs="Arial"/>
                <w:sz w:val="18"/>
                <w:szCs w:val="18"/>
              </w:rPr>
              <w:t>доп. ночь в отеле;</w:t>
            </w:r>
          </w:p>
          <w:p w:rsidR="006238A4" w:rsidRPr="006238A4" w:rsidRDefault="006238A4" w:rsidP="006238A4">
            <w:pPr>
              <w:pStyle w:val="a4"/>
              <w:numPr>
                <w:ilvl w:val="0"/>
                <w:numId w:val="7"/>
              </w:numPr>
              <w:spacing w:before="60" w:after="60" w:line="240" w:lineRule="auto"/>
              <w:ind w:right="-286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238A4">
              <w:rPr>
                <w:rFonts w:ascii="Arial" w:hAnsi="Arial" w:cs="Arial"/>
                <w:sz w:val="18"/>
                <w:szCs w:val="18"/>
              </w:rPr>
              <w:t>индивидуальный трансфер в отель: от ж/д вокзала – от 3000 руб./из аэропорта – от 3800 руб./машина.</w:t>
            </w:r>
          </w:p>
          <w:p w:rsidR="00F43BAD" w:rsidRDefault="00F43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F43BAD" w:rsidRPr="006238A4" w:rsidRDefault="00F43B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238A4">
              <w:rPr>
                <w:rFonts w:ascii="Arial" w:hAnsi="Arial" w:cs="Arial"/>
                <w:b/>
                <w:sz w:val="18"/>
                <w:szCs w:val="18"/>
              </w:rPr>
              <w:t>Стоимость доп. места в гостинице</w:t>
            </w:r>
            <w:r w:rsidRPr="006238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38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Академическая</w:t>
            </w:r>
            <w:r w:rsidR="006238A4" w:rsidRPr="006238A4">
              <w:rPr>
                <w:rFonts w:ascii="Arial" w:hAnsi="Arial" w:cs="Arial"/>
                <w:b/>
                <w:sz w:val="18"/>
                <w:szCs w:val="18"/>
              </w:rPr>
              <w:t xml:space="preserve"> 3* - 1865</w:t>
            </w:r>
            <w:r w:rsidRPr="006238A4">
              <w:rPr>
                <w:rFonts w:ascii="Arial" w:hAnsi="Arial" w:cs="Arial"/>
                <w:b/>
                <w:sz w:val="18"/>
                <w:szCs w:val="18"/>
              </w:rPr>
              <w:t>0 руб./чел</w:t>
            </w:r>
          </w:p>
          <w:p w:rsidR="00F43BAD" w:rsidRDefault="00F43B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238A4">
              <w:rPr>
                <w:rFonts w:ascii="Arial" w:hAnsi="Arial" w:cs="Arial"/>
                <w:b/>
                <w:sz w:val="18"/>
                <w:szCs w:val="18"/>
              </w:rPr>
              <w:t>Стоимость доп. места в гостинице</w:t>
            </w:r>
            <w:r w:rsidRPr="006238A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238A4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Rosso</w:t>
            </w:r>
            <w:proofErr w:type="spellEnd"/>
            <w:r w:rsidRPr="006238A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6238A4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Riva</w:t>
            </w:r>
            <w:proofErr w:type="spellEnd"/>
            <w:r w:rsidRPr="006238A4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4*</w:t>
            </w:r>
            <w:r w:rsidR="006238A4" w:rsidRPr="006238A4">
              <w:rPr>
                <w:rFonts w:ascii="Arial" w:hAnsi="Arial" w:cs="Arial"/>
                <w:b/>
                <w:sz w:val="18"/>
                <w:szCs w:val="18"/>
              </w:rPr>
              <w:t>- 220</w:t>
            </w:r>
            <w:r w:rsidRPr="006238A4">
              <w:rPr>
                <w:rFonts w:ascii="Arial" w:hAnsi="Arial" w:cs="Arial"/>
                <w:b/>
                <w:sz w:val="18"/>
                <w:szCs w:val="18"/>
              </w:rPr>
              <w:t>00 руб./чел</w:t>
            </w:r>
          </w:p>
          <w:p w:rsidR="00F43BAD" w:rsidRDefault="00F43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F43BAD" w:rsidRDefault="00F43BA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:rsidR="00F43BAD" w:rsidRPr="006238A4" w:rsidRDefault="00F43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238A4">
              <w:rPr>
                <w:rFonts w:ascii="Arial" w:hAnsi="Arial" w:cs="Arial"/>
                <w:sz w:val="18"/>
                <w:szCs w:val="18"/>
              </w:rPr>
              <w:t>- Самостоятельный заезд в гостиницу или индивидуальный трансфер из аэропорта или ж/д вокзала (за доп. плату).</w:t>
            </w:r>
          </w:p>
          <w:p w:rsidR="00F43BAD" w:rsidRPr="006238A4" w:rsidRDefault="00F43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238A4">
              <w:rPr>
                <w:rFonts w:ascii="Arial" w:hAnsi="Arial" w:cs="Arial"/>
                <w:sz w:val="18"/>
                <w:szCs w:val="18"/>
              </w:rPr>
              <w:t xml:space="preserve">- Гарантированное размещение в гостинице после 14:00 / Освобождение номеров до 12:00. </w:t>
            </w:r>
          </w:p>
          <w:p w:rsidR="00F43BAD" w:rsidRPr="006238A4" w:rsidRDefault="00F43B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238A4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6238A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Завтрак в день заезда не предоставляется! </w:t>
            </w:r>
          </w:p>
          <w:p w:rsidR="00F43BAD" w:rsidRDefault="00F43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238A4">
              <w:rPr>
                <w:rFonts w:ascii="Arial" w:hAnsi="Arial" w:cs="Arial"/>
                <w:sz w:val="18"/>
                <w:szCs w:val="18"/>
              </w:rPr>
              <w:t>- Ориентировочное время начала экскурсионной программы - 10:00</w:t>
            </w:r>
          </w:p>
          <w:p w:rsidR="00F43BAD" w:rsidRDefault="00F43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43BAD" w:rsidRDefault="00F43B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Гостиницы по туру:</w:t>
            </w:r>
          </w:p>
          <w:p w:rsidR="00F43BAD" w:rsidRDefault="00F43BAD" w:rsidP="00F43BAD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Академическая 3*. </w:t>
            </w:r>
            <w:r>
              <w:rPr>
                <w:rFonts w:ascii="Arial" w:hAnsi="Arial" w:cs="Arial"/>
                <w:b/>
                <w:bCs/>
                <w:color w:val="595857"/>
                <w:sz w:val="18"/>
                <w:szCs w:val="18"/>
                <w:shd w:val="clear" w:color="auto" w:fill="FFFFFF"/>
              </w:rPr>
              <w:t>(</w:t>
            </w:r>
            <w:hyperlink r:id="rId5" w:history="1">
              <w:r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С772024013030</w:t>
              </w:r>
            </w:hyperlink>
            <w:r>
              <w:rPr>
                <w:rFonts w:ascii="Arial" w:hAnsi="Arial" w:cs="Arial"/>
                <w:b/>
                <w:bCs/>
                <w:color w:val="595857"/>
                <w:sz w:val="18"/>
                <w:szCs w:val="18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595857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Завтрак "Шведский стол". Адрес: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ул. Донская д. 1.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Расположена в 5 минутах ходьбы до станции метро "Октябрьская" (две линии метро - Кольцевая и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Калужско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-рижская). Недалеко от отеля ряд культурных и деловых объектов: Центральный Дом Художника, деловой центр "Москва-Сити", Парк Культуры и Отдыха им. Горького, выставочный центр на Крымском валу "Новая Третьяковка", парк "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Музеон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и другие.</w:t>
            </w:r>
          </w:p>
          <w:p w:rsidR="00F43BAD" w:rsidRDefault="00F43BAD" w:rsidP="00F43BA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Rosso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Riva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4*. </w:t>
            </w:r>
            <w:r>
              <w:rPr>
                <w:rFonts w:ascii="Arial" w:hAnsi="Arial" w:cs="Arial"/>
                <w:b/>
                <w:bCs/>
                <w:color w:val="595857"/>
                <w:sz w:val="18"/>
                <w:szCs w:val="18"/>
              </w:rPr>
              <w:t>(</w:t>
            </w:r>
            <w:hyperlink r:id="rId6" w:history="1">
              <w:r>
                <w:rPr>
                  <w:rStyle w:val="a3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С772024018372</w:t>
              </w:r>
            </w:hyperlink>
            <w:r>
              <w:rPr>
                <w:rFonts w:ascii="Arial" w:hAnsi="Arial" w:cs="Arial"/>
                <w:b/>
                <w:bCs/>
                <w:color w:val="595857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Завтрак "Шведский стол". Адрес: муниципальный округ Замоскворечье,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наб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Шлюзовая, д. 6, стр. 2.</w:t>
            </w:r>
            <w:r>
              <w:rPr>
                <w:rFonts w:ascii="Arial" w:hAnsi="Arial" w:cs="Arial"/>
                <w:sz w:val="18"/>
                <w:szCs w:val="18"/>
              </w:rPr>
              <w:t xml:space="preserve"> Гостиница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Rosso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расположена в районе Замоскворечье, недалеко от Павелецкого вокзала и в 10 минутах ходьбы от метро «Павелецкая». Гостям предлагается проживание в номерах различных категорий, включая номера с видом на реку.</w:t>
            </w:r>
          </w:p>
          <w:p w:rsidR="00F43BAD" w:rsidRDefault="00F43BA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F43BAD" w:rsidRDefault="00F43BA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качества!</w:t>
            </w:r>
          </w:p>
          <w:p w:rsidR="00F43BAD" w:rsidRDefault="00F43B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43BAD" w:rsidRDefault="00F43BAD" w:rsidP="00F43BAD"/>
    <w:p w:rsidR="00F43BAD" w:rsidRDefault="00F43BAD" w:rsidP="00F43BAD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72CDA" w:rsidRDefault="00E72CDA" w:rsidP="00E72CDA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1B60"/>
    <w:multiLevelType w:val="hybridMultilevel"/>
    <w:tmpl w:val="E1643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1D87"/>
    <w:multiLevelType w:val="hybridMultilevel"/>
    <w:tmpl w:val="F34E9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0376F"/>
    <w:multiLevelType w:val="hybridMultilevel"/>
    <w:tmpl w:val="C0A63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0FEE"/>
    <w:multiLevelType w:val="hybridMultilevel"/>
    <w:tmpl w:val="C4DE3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85B41"/>
    <w:multiLevelType w:val="hybridMultilevel"/>
    <w:tmpl w:val="0CBAC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45DF2"/>
    <w:multiLevelType w:val="hybridMultilevel"/>
    <w:tmpl w:val="91DE5C0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0106B25"/>
    <w:multiLevelType w:val="hybridMultilevel"/>
    <w:tmpl w:val="7E88906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DA"/>
    <w:rsid w:val="00003AF7"/>
    <w:rsid w:val="00006E3B"/>
    <w:rsid w:val="0001218B"/>
    <w:rsid w:val="000B0FED"/>
    <w:rsid w:val="001E678D"/>
    <w:rsid w:val="0020127D"/>
    <w:rsid w:val="00233719"/>
    <w:rsid w:val="002A2839"/>
    <w:rsid w:val="00331021"/>
    <w:rsid w:val="003A7F82"/>
    <w:rsid w:val="003A7FA5"/>
    <w:rsid w:val="004123A8"/>
    <w:rsid w:val="0042291F"/>
    <w:rsid w:val="0046080B"/>
    <w:rsid w:val="0046737A"/>
    <w:rsid w:val="004908AC"/>
    <w:rsid w:val="00497498"/>
    <w:rsid w:val="004A4FD4"/>
    <w:rsid w:val="004D4AF7"/>
    <w:rsid w:val="00546C00"/>
    <w:rsid w:val="005771A9"/>
    <w:rsid w:val="006238A4"/>
    <w:rsid w:val="0064148A"/>
    <w:rsid w:val="00693E96"/>
    <w:rsid w:val="006F3E7F"/>
    <w:rsid w:val="007661E3"/>
    <w:rsid w:val="0079333C"/>
    <w:rsid w:val="00795F89"/>
    <w:rsid w:val="008060ED"/>
    <w:rsid w:val="008A2FC1"/>
    <w:rsid w:val="008E2CED"/>
    <w:rsid w:val="00933CE7"/>
    <w:rsid w:val="009C5F77"/>
    <w:rsid w:val="00A27EAE"/>
    <w:rsid w:val="00A36536"/>
    <w:rsid w:val="00A65206"/>
    <w:rsid w:val="00A77DAD"/>
    <w:rsid w:val="00A87796"/>
    <w:rsid w:val="00AA124F"/>
    <w:rsid w:val="00AD21F0"/>
    <w:rsid w:val="00BA626E"/>
    <w:rsid w:val="00BD5F5E"/>
    <w:rsid w:val="00C06F4D"/>
    <w:rsid w:val="00C76486"/>
    <w:rsid w:val="00D04684"/>
    <w:rsid w:val="00D051A7"/>
    <w:rsid w:val="00D44957"/>
    <w:rsid w:val="00D460AA"/>
    <w:rsid w:val="00D53F0A"/>
    <w:rsid w:val="00D85BFA"/>
    <w:rsid w:val="00DC7321"/>
    <w:rsid w:val="00DD7200"/>
    <w:rsid w:val="00E061E5"/>
    <w:rsid w:val="00E1026E"/>
    <w:rsid w:val="00E51B56"/>
    <w:rsid w:val="00E72CDA"/>
    <w:rsid w:val="00EE13F1"/>
    <w:rsid w:val="00F43BAD"/>
    <w:rsid w:val="00F60209"/>
    <w:rsid w:val="00FB0B7C"/>
    <w:rsid w:val="00FC0E2C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0EBD5-802B-4535-B272-FEE9BD82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C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uiPriority w:val="99"/>
    <w:rsid w:val="00E72CDA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72CDA"/>
    <w:rPr>
      <w:color w:val="0563C1" w:themeColor="hyperlink"/>
      <w:u w:val="single"/>
    </w:rPr>
  </w:style>
  <w:style w:type="character" w:customStyle="1" w:styleId="basetext--center">
    <w:name w:val="base__text--center"/>
    <w:basedOn w:val="a0"/>
    <w:rsid w:val="00FB0B7C"/>
  </w:style>
  <w:style w:type="paragraph" w:customStyle="1" w:styleId="contentparagraph">
    <w:name w:val="content__paragraph"/>
    <w:basedOn w:val="a"/>
    <w:rsid w:val="004A4F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60E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E1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name w:val="Тур_осн"/>
    <w:basedOn w:val="a"/>
    <w:autoRedefine/>
    <w:qFormat/>
    <w:rsid w:val="00AA124F"/>
    <w:pPr>
      <w:widowControl w:val="0"/>
      <w:spacing w:before="60" w:after="0" w:line="240" w:lineRule="auto"/>
      <w:ind w:left="45" w:right="28"/>
      <w:jc w:val="both"/>
    </w:pPr>
    <w:rPr>
      <w:rFonts w:ascii="Proxima Nova Rg" w:eastAsia="Times New Roman" w:hAnsi="Proxima Nova Rg"/>
      <w:color w:val="1B1B1B"/>
      <w:lang w:eastAsia="ru-RU"/>
    </w:rPr>
  </w:style>
  <w:style w:type="paragraph" w:customStyle="1" w:styleId="1">
    <w:name w:val="Тур_пр1"/>
    <w:basedOn w:val="a"/>
    <w:qFormat/>
    <w:rsid w:val="00AA124F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AA124F"/>
    <w:rPr>
      <w:b/>
      <w:bCs/>
    </w:rPr>
  </w:style>
  <w:style w:type="character" w:customStyle="1" w:styleId="cut-visible">
    <w:name w:val="cut-visible"/>
    <w:basedOn w:val="a0"/>
    <w:rsid w:val="00DC7321"/>
  </w:style>
  <w:style w:type="character" w:customStyle="1" w:styleId="cut-invisible">
    <w:name w:val="cut-invisible"/>
    <w:basedOn w:val="a0"/>
    <w:rsid w:val="00DC7321"/>
  </w:style>
  <w:style w:type="table" w:styleId="a8">
    <w:name w:val="Table Grid"/>
    <w:basedOn w:val="a1"/>
    <w:uiPriority w:val="59"/>
    <w:rsid w:val="006238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793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18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15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6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5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6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46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2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72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449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8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27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31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817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931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8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96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01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6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6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96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46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38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34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5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1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9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84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58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7452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8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7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65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31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8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2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cdb6e229-c607-11ef-92da-072e712aaeab/about-resort" TargetMode="External"/><Relationship Id="rId5" Type="http://schemas.openxmlformats.org/officeDocument/2006/relationships/hyperlink" Target="https://tourism.fsa.gov.ru/ru/resorts/hotels/92449ca3-c609-11ef-92da-4b3add71b4ed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3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33</cp:revision>
  <dcterms:created xsi:type="dcterms:W3CDTF">2024-07-16T07:39:00Z</dcterms:created>
  <dcterms:modified xsi:type="dcterms:W3CDTF">2026-05-08T14:01:00Z</dcterms:modified>
</cp:coreProperties>
</file>